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B1" w:rsidRPr="002509B1" w:rsidRDefault="002509B1" w:rsidP="002509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О Т Ч Е Т ЗА ДЕЙНОСТТА </w:t>
      </w:r>
    </w:p>
    <w:p w:rsidR="002509B1" w:rsidRPr="002509B1" w:rsidRDefault="002509B1" w:rsidP="00250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proofErr w:type="gram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НА</w:t>
      </w:r>
      <w:proofErr w:type="gram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НАРОДНО 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ЧИТАЛИЩЕ „ ПРОСВЕТА – 1928 ”,</w:t>
      </w:r>
    </w:p>
    <w:p w:rsidR="002509B1" w:rsidRPr="002509B1" w:rsidRDefault="002509B1" w:rsidP="00250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с. ВОДЕНИЧАНЕ</w:t>
      </w:r>
    </w:p>
    <w:p w:rsidR="002509B1" w:rsidRPr="002509B1" w:rsidRDefault="002509B1" w:rsidP="00250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202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1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ГОДИНА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Председател на 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НЧ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 Виолета Костадинова Мирчева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                                                     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Секретар на читалището – Пенка Маринова Георгиева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                                              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І. КРАТКА ХАРАКТЕРИСТИКА НА ЧИТАЛИЩЕТО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1.сграда (обща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площ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, вид и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състояние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,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зрителна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зала с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бр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. места,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последни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ремонтни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дейности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 и брой читалищни членове)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Двуетажна  масивна  сграда  с  обща площ  380 кв.м.,  на  вид  в добро състояние . Има една зрителна зала с 320 места и една заседателна зала с 50 места. / в момента клуб на пенсионера/</w:t>
      </w:r>
    </w:p>
    <w:p w:rsidR="002509B1" w:rsidRPr="002509B1" w:rsidRDefault="002509B1" w:rsidP="002509B1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Последни  ремонтни  дейности  са извършени  през:</w:t>
      </w:r>
    </w:p>
    <w:p w:rsidR="002509B1" w:rsidRPr="002509B1" w:rsidRDefault="002509B1" w:rsidP="002509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2015год.- основен ремонт на сградата – смяна на дограмата, освежаване на помещенията, частичен ремонт на покрива и освежаване на фасадата.</w:t>
      </w:r>
    </w:p>
    <w:p w:rsidR="002509B1" w:rsidRPr="002509B1" w:rsidRDefault="002509B1" w:rsidP="002509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Читалището има  52 члена.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2. библиотека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: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 брой библиотечни единици  - 7424тома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- брой регистрирани читатели  - 94  читатели   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- брой посещения в библиотеката  - 1024 посещения        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 брой ново постъпила литература  - няма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3.Наличие на компютърна и размножителна техника в читалището /вид, брой/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- компютърна конфигурация – 4 брой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- размножителна техника / мултифункционално устройство/ - 2 брой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4. Наличие на интернет връзка в читалището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ab/>
        <w:t>Х да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ab/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sym w:font="Webdings" w:char="F063"/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не</w:t>
      </w:r>
    </w:p>
    <w:p w:rsidR="002509B1" w:rsidRPr="002509B1" w:rsidRDefault="002509B1" w:rsidP="002509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glbg2175glbulgaria.bg      </w:t>
      </w:r>
    </w:p>
    <w:p w:rsidR="002509B1" w:rsidRPr="002509B1" w:rsidRDefault="002509B1" w:rsidP="002509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eastAsia="zh-CN"/>
        </w:rPr>
        <w:t>prosveta1928vodenichane@mail.bg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lastRenderedPageBreak/>
        <w:t xml:space="preserve">5. Наличие на озвучителна техника и музикални инструменти /вид и брой/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 няма музикални инструменти.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 озвучителна техника – тонколони - 2 броя, микрофони със стойки – 2 броя и 1 брой усилвател.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ІІ.ОСНОВНИ ДЕЙНОСТИ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1.Събития и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инициативи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,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организирани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от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читалището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през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20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21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г.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(</w:t>
      </w:r>
      <w:proofErr w:type="gram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степен на</w:t>
      </w:r>
      <w:proofErr w:type="gram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изпълнение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културния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календар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читалището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за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изтеклата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година)</w:t>
      </w: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-  21-ви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януари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Ден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родилната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помощ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–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тържество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 жените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от 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</w:t>
      </w:r>
      <w:proofErr w:type="gram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.В</w:t>
      </w:r>
      <w:proofErr w:type="gram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оденичане</w:t>
      </w:r>
      <w:proofErr w:type="spellEnd"/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- 13 и 14-ти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февруари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Кукерски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игри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младежите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от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</w:t>
      </w:r>
      <w:proofErr w:type="gram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.В</w:t>
      </w:r>
      <w:proofErr w:type="gram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оденичане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 /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Представяне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обичая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/</w:t>
      </w: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- 14-ти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февруари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- Народен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празник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« Трифон Зарезан» -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ритуално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зарязване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лозята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жителите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</w:t>
      </w:r>
      <w:proofErr w:type="gram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.В</w:t>
      </w:r>
      <w:proofErr w:type="gram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оденичане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</w:t>
      </w: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-19-ти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февруари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–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Поднасяне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венец по случай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гибелта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Васил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Левски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.  </w:t>
      </w: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- 01-ви март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-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Ден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худ.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самодейност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и «Баба Марта» -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Изработнане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мартеници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 Баба Марта и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децата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о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т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</w:t>
      </w:r>
      <w:proofErr w:type="gram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.В</w:t>
      </w:r>
      <w:proofErr w:type="gram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оденичане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Изложба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саморъчно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изработени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мартеници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  <w:proofErr w:type="gram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в</w:t>
      </w:r>
      <w:proofErr w:type="gram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салона на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читалището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- 03-ти март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–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Поднасяне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на  венец на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паметника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по случай Националния празник на Република България</w:t>
      </w:r>
      <w:proofErr w:type="gramStart"/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.</w:t>
      </w:r>
      <w:proofErr w:type="gramEnd"/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- 8-ми март –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Ден на жената – тържество по случай празника 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-24 и 25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април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–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Лазаруване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 в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с</w:t>
      </w:r>
      <w:proofErr w:type="gram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.В</w:t>
      </w:r>
      <w:proofErr w:type="gram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оденичане</w:t>
      </w:r>
      <w:proofErr w:type="spellEnd"/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29 -ти април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- „Баба учи внуче“ – боядисване на яйца с децата от с</w:t>
      </w:r>
      <w:proofErr w:type="gramStart"/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.В</w:t>
      </w:r>
      <w:proofErr w:type="gramEnd"/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оденичане.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- 29 -ти април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Изложба на шарени яйца по случай Великденските празници.</w:t>
      </w: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lastRenderedPageBreak/>
        <w:t xml:space="preserve">  - 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09-ти май -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Поднасяне венец на паметника по случай деня на Европа и победата над фашизма. </w:t>
      </w: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1-ви юни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 Ден на детето – Рисуване с деца от с.Воденичане и забавни игри с аниматор.</w:t>
      </w: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- 2-ри юни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 Отбелязване деня на Ботев и на загиналите за България -  поднасяне венец на паметника по случай – 144 години от смъртта на Ботев. </w:t>
      </w: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-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20-ти юни – 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участие на певческата група в събора „Света Троица“</w:t>
      </w: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-1-ви ноември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–Подреждане на изложба в библиотеката с книги и снимки на народните будители по случай „Деня на будителите”.</w:t>
      </w: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2.Художествена самодейност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/групи и </w:t>
      </w:r>
      <w:r w:rsidRPr="002509B1">
        <w:rPr>
          <w:rFonts w:ascii="Times New Roman" w:eastAsia="Times New Roman" w:hAnsi="Times New Roman" w:cs="Times New Roman"/>
          <w:color w:val="000000"/>
          <w:sz w:val="28"/>
          <w:szCs w:val="20"/>
          <w:lang w:val="bg-BG" w:eastAsia="zh-CN"/>
        </w:rPr>
        <w:t>кратко описание/</w:t>
      </w:r>
    </w:p>
    <w:p w:rsidR="002509B1" w:rsidRPr="002509B1" w:rsidRDefault="002509B1" w:rsidP="00250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а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.Певческа група  „ Здравец „към </w:t>
      </w:r>
      <w:r w:rsidRPr="002509B1"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  <w:t xml:space="preserve">Читалище “Просвета – 1928“    с.Воденичане. </w:t>
      </w:r>
    </w:p>
    <w:p w:rsidR="002509B1" w:rsidRPr="002509B1" w:rsidRDefault="002509B1" w:rsidP="002509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  <w:t xml:space="preserve">Групата се състои от 15 жени на възраст между 40 и 70 години.Изпълняват предимно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  <w:t>бъл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  <w:t>.народни  песни.</w:t>
      </w:r>
    </w:p>
    <w:p w:rsidR="002509B1" w:rsidRPr="002509B1" w:rsidRDefault="002509B1" w:rsidP="002509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8"/>
          <w:lang w:val="bg-BG" w:eastAsia="zh-CN"/>
        </w:rPr>
        <w:t xml:space="preserve">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       б.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Лазарска група – състои се от 25 девойки 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    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в. 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Кукерска група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  - 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състои се от над 30 младежи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       г.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Коледарска група – състои се от 10 младежи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3.Други разкрити форми /Вид и кратко описание/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 Няма.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4.Участие и изява в местни, регионални, национални и/или международни фестивали и конкурси през последната година. /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Изброй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/ </w:t>
      </w:r>
    </w:p>
    <w:p w:rsidR="002509B1" w:rsidRPr="002509B1" w:rsidRDefault="002509B1" w:rsidP="00250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местни , регионални  и национални изяви: </w:t>
      </w:r>
    </w:p>
    <w:p w:rsidR="002509B1" w:rsidRPr="002509B1" w:rsidRDefault="002509B1" w:rsidP="00250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 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20-ти юни – 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Участие на певческата група в събора „Света Троица“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ІІІ.  ОРГАНИЗАЦИОНЕН ОПИТ НА ЧИТАЛИЩЕТО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1.Изготвени проекти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 Няма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lastRenderedPageBreak/>
        <w:t>2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.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Реализирани  проекти  през 2021г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 -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Няма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3.Действащи проекти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-  няма.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4.Съвместни проекти с др. организации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– няма.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5.Участие на работещите в читалището в обучения през последната  година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/Вид и кратко описание/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- Няма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6.</w:t>
      </w:r>
      <w:proofErr w:type="gram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Опит</w:t>
      </w:r>
      <w:proofErr w:type="gram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на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читалището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в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предоставяне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на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административни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,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информационни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и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консултантски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услуги на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населението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/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посочи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 вида на 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>услугите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ru-RU" w:eastAsia="zh-CN"/>
        </w:rPr>
        <w:t xml:space="preserve">/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- 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Няма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 xml:space="preserve">.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ІV. ФИНАНСИРАНЕ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 xml:space="preserve">1.Собствени приходи – членски внос, рента от земя и  др.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en-AU" w:eastAsia="zh-CN"/>
        </w:rPr>
        <w:t>Размер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en-AU" w:eastAsia="zh-CN"/>
        </w:rPr>
        <w:t xml:space="preserve"> /</w:t>
      </w:r>
      <w:proofErr w:type="spellStart"/>
      <w:r w:rsidRPr="002509B1">
        <w:rPr>
          <w:rFonts w:ascii="Times New Roman" w:eastAsia="Times New Roman" w:hAnsi="Times New Roman" w:cs="Times New Roman"/>
          <w:sz w:val="28"/>
          <w:szCs w:val="20"/>
          <w:lang w:val="en-AU" w:eastAsia="zh-CN"/>
        </w:rPr>
        <w:t>поотделно</w:t>
      </w:r>
      <w:proofErr w:type="spellEnd"/>
      <w:r w:rsidRPr="002509B1">
        <w:rPr>
          <w:rFonts w:ascii="Times New Roman" w:eastAsia="Times New Roman" w:hAnsi="Times New Roman" w:cs="Times New Roman"/>
          <w:sz w:val="28"/>
          <w:szCs w:val="20"/>
          <w:lang w:val="en-AU" w:eastAsia="zh-CN"/>
        </w:rPr>
        <w:t>/</w:t>
      </w:r>
    </w:p>
    <w:p w:rsidR="002509B1" w:rsidRPr="002509B1" w:rsidRDefault="002509B1" w:rsidP="002509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Членски внос –   </w:t>
      </w:r>
      <w:r w:rsidRPr="002509B1">
        <w:rPr>
          <w:rFonts w:ascii="Times New Roman" w:eastAsia="Times New Roman" w:hAnsi="Times New Roman" w:cs="Times New Roman"/>
          <w:sz w:val="28"/>
          <w:szCs w:val="20"/>
          <w:lang w:eastAsia="zh-CN"/>
        </w:rPr>
        <w:t>260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,00 лв.</w:t>
      </w:r>
    </w:p>
    <w:p w:rsidR="002509B1" w:rsidRPr="002509B1" w:rsidRDefault="002509B1" w:rsidP="002509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Рента от земя – 1</w:t>
      </w:r>
      <w:r w:rsidRPr="002509B1">
        <w:rPr>
          <w:rFonts w:ascii="Times New Roman" w:eastAsia="Times New Roman" w:hAnsi="Times New Roman" w:cs="Times New Roman"/>
          <w:sz w:val="28"/>
          <w:szCs w:val="20"/>
          <w:lang w:eastAsia="zh-CN"/>
        </w:rPr>
        <w:t>35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0</w:t>
      </w:r>
      <w:r w:rsidRPr="002509B1">
        <w:rPr>
          <w:rFonts w:ascii="Times New Roman" w:eastAsia="Times New Roman" w:hAnsi="Times New Roman" w:cs="Times New Roman"/>
          <w:sz w:val="28"/>
          <w:szCs w:val="20"/>
          <w:lang w:eastAsia="zh-CN"/>
        </w:rPr>
        <w:t>,00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лв.</w:t>
      </w:r>
    </w:p>
    <w:p w:rsidR="002509B1" w:rsidRPr="002509B1" w:rsidRDefault="002509B1" w:rsidP="002509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Др.приходи    – </w:t>
      </w:r>
      <w:r w:rsidRPr="002509B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</w:t>
      </w:r>
      <w:r w:rsidRPr="002509B1">
        <w:rPr>
          <w:rFonts w:ascii="Times New Roman" w:eastAsia="Times New Roman" w:hAnsi="Times New Roman" w:cs="Times New Roman"/>
          <w:sz w:val="28"/>
          <w:szCs w:val="20"/>
          <w:lang w:eastAsia="zh-CN"/>
        </w:rPr>
        <w:t>10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,00 лв.</w:t>
      </w:r>
    </w:p>
    <w:p w:rsidR="002509B1" w:rsidRPr="002509B1" w:rsidRDefault="002509B1" w:rsidP="002509B1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Наличност на 01.</w:t>
      </w:r>
      <w:proofErr w:type="spellStart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01</w:t>
      </w:r>
      <w:proofErr w:type="spellEnd"/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.20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21</w:t>
      </w: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г.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– </w:t>
      </w:r>
      <w:r w:rsidRPr="002509B1">
        <w:rPr>
          <w:rFonts w:ascii="Times New Roman" w:eastAsia="Times New Roman" w:hAnsi="Times New Roman" w:cs="Times New Roman"/>
          <w:sz w:val="28"/>
          <w:szCs w:val="20"/>
          <w:lang w:eastAsia="zh-CN"/>
        </w:rPr>
        <w:t>2126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,00 лв.                           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2. Спонсорство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             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sym w:font="Webdings" w:char="F063"/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да            Х  не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Размер –  няма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3. Приходи от наеми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           Х да            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sym w:font="Webdings" w:char="F063"/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не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Размер –  0,00 лв.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4.Други – допълваща субсидия от МК и  по други проекти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  </w:t>
      </w:r>
    </w:p>
    <w:p w:rsidR="002509B1" w:rsidRPr="002509B1" w:rsidRDefault="002509B1" w:rsidP="00250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 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sym w:font="Webdings" w:char="F063"/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да           </w:t>
      </w:r>
      <w:r w:rsidRPr="002509B1">
        <w:rPr>
          <w:rFonts w:ascii="Times New Roman" w:eastAsia="Times New Roman" w:hAnsi="Times New Roman" w:cs="Times New Roman"/>
          <w:sz w:val="28"/>
          <w:szCs w:val="20"/>
          <w:lang w:eastAsia="zh-CN"/>
        </w:rPr>
        <w:t>X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 не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Всичко собствени приходи – 3746,00 лева.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b/>
          <w:sz w:val="28"/>
          <w:szCs w:val="20"/>
          <w:lang w:val="bg-BG" w:eastAsia="zh-CN"/>
        </w:rPr>
        <w:t>V. СУБСИДИЯ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1. Държавна субсидия /размер/  -  1</w:t>
      </w:r>
      <w:r w:rsidRPr="002509B1">
        <w:rPr>
          <w:rFonts w:ascii="Times New Roman" w:eastAsia="Times New Roman" w:hAnsi="Times New Roman" w:cs="Times New Roman"/>
          <w:sz w:val="28"/>
          <w:szCs w:val="20"/>
          <w:lang w:eastAsia="zh-CN"/>
        </w:rPr>
        <w:t>7226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,00 лева.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lastRenderedPageBreak/>
        <w:t>2. Общинска субсидия /размер/  -  няма.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3. Субсидирани бройки в читалището  -  1,5 бройка.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Дата на попълването:  </w:t>
      </w:r>
      <w:r w:rsidRPr="002509B1"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4.</w:t>
      </w:r>
      <w:r w:rsidRPr="002509B1">
        <w:rPr>
          <w:rFonts w:ascii="Times New Roman" w:eastAsia="Times New Roman" w:hAnsi="Times New Roman" w:cs="Times New Roman"/>
          <w:sz w:val="28"/>
          <w:szCs w:val="20"/>
          <w:lang w:eastAsia="zh-CN"/>
        </w:rPr>
        <w:t>03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.202</w:t>
      </w:r>
      <w:r w:rsidRPr="002509B1">
        <w:rPr>
          <w:rFonts w:ascii="Times New Roman" w:eastAsia="Times New Roman" w:hAnsi="Times New Roman" w:cs="Times New Roman"/>
          <w:sz w:val="28"/>
          <w:szCs w:val="20"/>
          <w:lang w:eastAsia="zh-CN"/>
        </w:rPr>
        <w:t>2</w:t>
      </w: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г.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 xml:space="preserve">Изготвил: Пенка Маринова Георгиева  - секретар             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</w:pPr>
      <w:r w:rsidRPr="002509B1">
        <w:rPr>
          <w:rFonts w:ascii="Times New Roman" w:eastAsia="Times New Roman" w:hAnsi="Times New Roman" w:cs="Times New Roman"/>
          <w:sz w:val="28"/>
          <w:szCs w:val="20"/>
          <w:lang w:val="bg-BG" w:eastAsia="zh-CN"/>
        </w:rPr>
        <w:t>Председател: Виолета Костадинова Мирчева  -   ……………..</w:t>
      </w: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</w:pPr>
    </w:p>
    <w:p w:rsidR="002509B1" w:rsidRPr="002509B1" w:rsidRDefault="002509B1" w:rsidP="002509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</w:pPr>
    </w:p>
    <w:p w:rsidR="00DF7228" w:rsidRDefault="00DF7228"/>
    <w:p w:rsidR="00BC280E" w:rsidRDefault="00BC280E"/>
    <w:p w:rsidR="00BC280E" w:rsidRDefault="00BC280E"/>
    <w:p w:rsidR="00BC280E" w:rsidRDefault="00BC280E"/>
    <w:p w:rsidR="00BC280E" w:rsidRDefault="00BC280E"/>
    <w:p w:rsidR="00BC280E" w:rsidRDefault="00BC280E"/>
    <w:p w:rsidR="00BC280E" w:rsidRDefault="00BC280E"/>
    <w:p w:rsidR="00BC280E" w:rsidRDefault="00BC280E"/>
    <w:p w:rsidR="00BC280E" w:rsidRDefault="00BC280E"/>
    <w:p w:rsidR="00BC280E" w:rsidRDefault="00BC280E"/>
    <w:p w:rsidR="00BC280E" w:rsidRDefault="00BC280E"/>
    <w:p w:rsidR="00BC280E" w:rsidRDefault="00BC280E"/>
    <w:p w:rsidR="00BC280E" w:rsidRDefault="00BC280E"/>
    <w:p w:rsidR="00BC280E" w:rsidRDefault="00BC280E"/>
    <w:p w:rsidR="00BC280E" w:rsidRDefault="00BC280E"/>
    <w:p w:rsidR="00BC280E" w:rsidRDefault="00BC280E"/>
    <w:p w:rsidR="00BC280E" w:rsidRDefault="00BC280E" w:rsidP="00BC280E">
      <w:pPr>
        <w:pStyle w:val="Standard"/>
      </w:pPr>
      <w:r>
        <w:rPr>
          <w:b/>
          <w:bCs/>
          <w:sz w:val="20"/>
          <w:szCs w:val="20"/>
        </w:rPr>
        <w:lastRenderedPageBreak/>
        <w:t xml:space="preserve">Изх.№ </w:t>
      </w:r>
      <w:r>
        <w:rPr>
          <w:b/>
          <w:bCs/>
          <w:sz w:val="20"/>
          <w:szCs w:val="20"/>
          <w:lang w:val="en-US"/>
        </w:rPr>
        <w:t>16/0</w:t>
      </w:r>
      <w:r>
        <w:rPr>
          <w:b/>
          <w:bCs/>
          <w:sz w:val="20"/>
          <w:szCs w:val="20"/>
        </w:rPr>
        <w:t>5.11.</w:t>
      </w:r>
      <w:r>
        <w:rPr>
          <w:b/>
          <w:bCs/>
          <w:sz w:val="20"/>
          <w:szCs w:val="20"/>
          <w:lang w:val="en-US"/>
        </w:rPr>
        <w:t>2</w:t>
      </w:r>
      <w:r>
        <w:rPr>
          <w:b/>
          <w:bCs/>
          <w:sz w:val="20"/>
          <w:szCs w:val="20"/>
        </w:rPr>
        <w:t xml:space="preserve">1г. </w:t>
      </w:r>
      <w:r>
        <w:t xml:space="preserve">                                                  </w:t>
      </w:r>
    </w:p>
    <w:p w:rsidR="00BC280E" w:rsidRDefault="00BC280E" w:rsidP="00BC280E">
      <w:pPr>
        <w:pStyle w:val="Standard"/>
      </w:pPr>
    </w:p>
    <w:p w:rsidR="00BC280E" w:rsidRDefault="00BC280E" w:rsidP="00BC280E">
      <w:pPr>
        <w:pStyle w:val="Standard"/>
      </w:pPr>
      <w:r>
        <w:t xml:space="preserve">           </w:t>
      </w:r>
    </w:p>
    <w:p w:rsidR="00BC280E" w:rsidRDefault="00BC280E" w:rsidP="00BC280E">
      <w:pPr>
        <w:pStyle w:val="Standard"/>
      </w:pPr>
      <w:r>
        <w:t xml:space="preserve">           </w:t>
      </w:r>
      <w:r>
        <w:rPr>
          <w:b/>
          <w:bCs/>
        </w:rPr>
        <w:t xml:space="preserve">                                                   </w:t>
      </w:r>
      <w:r>
        <w:rPr>
          <w:b/>
          <w:bCs/>
          <w:sz w:val="32"/>
          <w:szCs w:val="32"/>
        </w:rPr>
        <w:t xml:space="preserve">   П Л А Н</w:t>
      </w:r>
    </w:p>
    <w:p w:rsidR="00BC280E" w:rsidRDefault="00BC280E" w:rsidP="00BC280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ДЕЙНОСТТА НА НАРОДНО ЧИТАЛИЩЕ „ ПРОСВЕТА – 1928„             с.ВОДЕНИЧАНЕ общ.СТАРЛДЖА </w:t>
      </w:r>
      <w:proofErr w:type="spellStart"/>
      <w:r>
        <w:rPr>
          <w:b/>
          <w:bCs/>
          <w:sz w:val="28"/>
          <w:szCs w:val="28"/>
        </w:rPr>
        <w:t>обл</w:t>
      </w:r>
      <w:proofErr w:type="spellEnd"/>
      <w:r>
        <w:rPr>
          <w:b/>
          <w:bCs/>
          <w:sz w:val="28"/>
          <w:szCs w:val="28"/>
        </w:rPr>
        <w:t>. ЯМБОЛ</w:t>
      </w:r>
    </w:p>
    <w:p w:rsidR="00BC280E" w:rsidRDefault="00BC280E" w:rsidP="00BC280E">
      <w:pPr>
        <w:pStyle w:val="Standard"/>
        <w:jc w:val="center"/>
      </w:pPr>
      <w:r>
        <w:rPr>
          <w:b/>
          <w:bCs/>
          <w:sz w:val="28"/>
          <w:szCs w:val="28"/>
        </w:rPr>
        <w:t xml:space="preserve"> ПРЕЗ 20</w:t>
      </w:r>
      <w:r>
        <w:rPr>
          <w:b/>
          <w:bCs/>
          <w:sz w:val="28"/>
          <w:szCs w:val="28"/>
          <w:lang w:val="en-US"/>
        </w:rPr>
        <w:t>22</w:t>
      </w:r>
      <w:r>
        <w:rPr>
          <w:b/>
          <w:bCs/>
          <w:sz w:val="28"/>
          <w:szCs w:val="28"/>
        </w:rPr>
        <w:t>г.</w:t>
      </w:r>
    </w:p>
    <w:p w:rsidR="00BC280E" w:rsidRDefault="00BC280E" w:rsidP="00BC280E">
      <w:pPr>
        <w:pStyle w:val="Standard"/>
        <w:jc w:val="center"/>
      </w:pPr>
    </w:p>
    <w:p w:rsidR="00BC280E" w:rsidRDefault="00BC280E" w:rsidP="00BC280E">
      <w:pPr>
        <w:pStyle w:val="Standard"/>
        <w:jc w:val="center"/>
        <w:rPr>
          <w:sz w:val="28"/>
          <w:szCs w:val="28"/>
        </w:rPr>
      </w:pPr>
    </w:p>
    <w:p w:rsidR="00BC280E" w:rsidRDefault="00BC280E" w:rsidP="00BC280E">
      <w:pPr>
        <w:pStyle w:val="Standard"/>
        <w:jc w:val="both"/>
      </w:pPr>
      <w:r>
        <w:rPr>
          <w:sz w:val="28"/>
          <w:szCs w:val="28"/>
        </w:rPr>
        <w:t xml:space="preserve">          През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г. дейността на читалище „Просвета -1928“ в с.Воденичане ще продължи да следва насоките залегнали в програмата за развитие на читалищата, а именно :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-“Читалището – традиционен културно-просветен и художествен център“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-“Читалището - нов център на гражданското общество в с.Воденичане.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І.ОРГАНИЗАЦИОННИ ЗАДАЧИ.</w:t>
      </w:r>
    </w:p>
    <w:p w:rsidR="00BC280E" w:rsidRDefault="00BC280E" w:rsidP="00BC280E">
      <w:pPr>
        <w:pStyle w:val="Standard"/>
        <w:jc w:val="both"/>
        <w:rPr>
          <w:b/>
          <w:bCs/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1.Провеждане на редовни заседания на читалищното настоятелство минимум веднъж на всяко тримесечие : март, юни, септември, декември.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Отговорник : председателя на читалището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Срок : до края на отбелязания месец.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2.Подготовка и провеждане на годишното отчетно събрание на читалището.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Отговорник : председателя на читалището</w:t>
      </w:r>
    </w:p>
    <w:p w:rsidR="00BC280E" w:rsidRDefault="00BC280E" w:rsidP="00BC280E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Срок :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март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г.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3.Увеличаване на броя на читалищните членове чрез покани и лични контакти с населението на с.Воденичане.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Отговорник : секретаря на читалището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Срок :през цялата година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4.Привличане на нови читатели в библиотеката.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Отговорник : секретаря  на читалището</w:t>
      </w:r>
    </w:p>
    <w:p w:rsidR="00BC280E" w:rsidRDefault="00BC280E" w:rsidP="00BC280E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Срок :през цялата година</w:t>
      </w:r>
    </w:p>
    <w:p w:rsidR="00BC280E" w:rsidRDefault="00BC280E" w:rsidP="00BC280E">
      <w:pPr>
        <w:pStyle w:val="Standard"/>
        <w:jc w:val="both"/>
      </w:pPr>
      <w:r>
        <w:rPr>
          <w:sz w:val="28"/>
          <w:szCs w:val="28"/>
        </w:rPr>
        <w:t xml:space="preserve">         5.Периодически да се извършва прочистване на библиотечния фонд от остарялата по съдържание и негодна за употреба литература.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Отговорник: секретаря на читалището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Срок : през цялата година.                                                                                  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6.Привличане на нови участници в художествената  дейност на читалището чрез лични покани към изявени таланти сред населението.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Отговорник : секретаря  на читалището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Срок :през цялата година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7.Изработване и приемане от настоятелството на Календарен план за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художествените дейности на читалището.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Отговорник : председателя на читалището</w:t>
      </w:r>
    </w:p>
    <w:p w:rsidR="00BC280E" w:rsidRDefault="00BC280E" w:rsidP="00BC280E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Срок : 31 октомври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г.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8.Редовно да се подава информация в община Стралджа за дейността на читалището.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финансова отчетност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културно-масова дейност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Отговорник : секретаря на читалището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                                                Срок: ежемесечно до 10 число на месеца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jc w:val="both"/>
      </w:pPr>
      <w:r>
        <w:rPr>
          <w:sz w:val="28"/>
          <w:szCs w:val="28"/>
        </w:rPr>
        <w:t>І</w:t>
      </w:r>
      <w:r>
        <w:rPr>
          <w:b/>
          <w:bCs/>
          <w:sz w:val="28"/>
          <w:szCs w:val="28"/>
        </w:rPr>
        <w:t>І.ТЕХНИЧЕСКИ ЗАДАЧИ.</w:t>
      </w:r>
    </w:p>
    <w:p w:rsidR="00BC280E" w:rsidRDefault="00BC280E" w:rsidP="00BC280E">
      <w:pPr>
        <w:pStyle w:val="Standard"/>
        <w:jc w:val="both"/>
      </w:pP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1.Частичен ремонт на читалищната сграда.</w:t>
      </w:r>
    </w:p>
    <w:p w:rsidR="00BC280E" w:rsidRDefault="00BC280E" w:rsidP="00BC280E">
      <w:pPr>
        <w:pStyle w:val="Standard"/>
        <w:jc w:val="both"/>
      </w:pPr>
      <w:r>
        <w:rPr>
          <w:sz w:val="28"/>
          <w:szCs w:val="28"/>
        </w:rPr>
        <w:t xml:space="preserve">                  - боядисване на библиотеката.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ремонт на сцената.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Отговорник : председателя на читалището</w:t>
      </w:r>
    </w:p>
    <w:p w:rsidR="00BC280E" w:rsidRDefault="00BC280E" w:rsidP="00BC280E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Срок : 31 октомври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г.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ІІІ. ХУДОЖЕСТВЕНА И КУЛТУРНО-ПРОСВЕТНА  ДЕЙНОСТИ.</w:t>
      </w:r>
    </w:p>
    <w:p w:rsidR="00BC280E" w:rsidRDefault="00BC280E" w:rsidP="00BC280E">
      <w:pPr>
        <w:pStyle w:val="Standard"/>
        <w:jc w:val="both"/>
        <w:rPr>
          <w:b/>
          <w:bCs/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1.Любителско художествено творчество</w:t>
      </w:r>
    </w:p>
    <w:p w:rsidR="00BC280E" w:rsidRDefault="00BC280E" w:rsidP="00BC280E">
      <w:pPr>
        <w:pStyle w:val="Standard"/>
        <w:jc w:val="both"/>
        <w:rPr>
          <w:b/>
          <w:bCs/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а.Състави</w:t>
      </w:r>
    </w:p>
    <w:p w:rsidR="00BC280E" w:rsidRDefault="00BC280E" w:rsidP="00BC280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Певческа група „Здравец” – ръководител Пенка Георгиева</w:t>
      </w:r>
    </w:p>
    <w:p w:rsidR="00BC280E" w:rsidRDefault="00BC280E" w:rsidP="00BC280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Кукерска група – ръководител Милен Ангелов</w:t>
      </w:r>
    </w:p>
    <w:p w:rsidR="00BC280E" w:rsidRDefault="00BC280E" w:rsidP="00BC280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Лазарска група – ръководител Пенка Маринова</w:t>
      </w:r>
    </w:p>
    <w:p w:rsidR="00BC280E" w:rsidRDefault="00BC280E" w:rsidP="00BC280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Коледарска група – ръководител Йордан Неделчев</w:t>
      </w:r>
    </w:p>
    <w:p w:rsidR="00BC280E" w:rsidRDefault="00BC280E" w:rsidP="00BC280E">
      <w:pPr>
        <w:pStyle w:val="Standard"/>
        <w:jc w:val="both"/>
        <w:rPr>
          <w:bCs/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2.Събития организирани от читалището</w:t>
      </w:r>
    </w:p>
    <w:p w:rsidR="00BC280E" w:rsidRDefault="00BC280E" w:rsidP="00BC280E">
      <w:pPr>
        <w:pStyle w:val="Standard"/>
        <w:jc w:val="both"/>
        <w:rPr>
          <w:b/>
          <w:bCs/>
          <w:sz w:val="28"/>
          <w:szCs w:val="28"/>
        </w:rPr>
      </w:pPr>
    </w:p>
    <w:p w:rsidR="00BC280E" w:rsidRDefault="00BC280E" w:rsidP="00BC280E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u w:val="single"/>
        </w:rPr>
        <w:t xml:space="preserve"> м. Януари</w:t>
      </w:r>
    </w:p>
    <w:p w:rsidR="00BC280E" w:rsidRDefault="00BC280E" w:rsidP="00BC280E">
      <w:pPr>
        <w:pStyle w:val="Standard"/>
        <w:jc w:val="both"/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21-ви януари  </w:t>
      </w:r>
      <w:r>
        <w:rPr>
          <w:sz w:val="28"/>
          <w:szCs w:val="28"/>
        </w:rPr>
        <w:t xml:space="preserve">–   Тържество с жените  от с.Воденичане  по случай деня  на родилната помощ . </w:t>
      </w:r>
    </w:p>
    <w:p w:rsidR="00BC280E" w:rsidRDefault="00BC280E" w:rsidP="00BC280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C280E" w:rsidRDefault="00BC280E" w:rsidP="00BC280E">
      <w:pPr>
        <w:pStyle w:val="Standard"/>
        <w:autoSpaceDE w:val="0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м. Февруари</w:t>
      </w:r>
    </w:p>
    <w:p w:rsidR="00BC280E" w:rsidRDefault="00BC280E" w:rsidP="00BC280E">
      <w:pPr>
        <w:pStyle w:val="Standard"/>
        <w:autoSpaceDE w:val="0"/>
      </w:pP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14-ти февруари</w:t>
      </w:r>
      <w:r>
        <w:rPr>
          <w:sz w:val="28"/>
          <w:szCs w:val="28"/>
        </w:rPr>
        <w:t xml:space="preserve"> – Народен празник “ Трифон Зарезан ” – зарязване на лозята с жителите на с.Воденичане, дегустация на вина и тържество в клуба на пенсионера.</w:t>
      </w:r>
    </w:p>
    <w:p w:rsidR="00BC280E" w:rsidRDefault="00BC280E" w:rsidP="00BC280E">
      <w:pPr>
        <w:pStyle w:val="Standard"/>
        <w:autoSpaceDE w:val="0"/>
        <w:jc w:val="both"/>
      </w:pPr>
    </w:p>
    <w:p w:rsidR="00BC280E" w:rsidRDefault="00BC280E" w:rsidP="00BC280E">
      <w:pPr>
        <w:pStyle w:val="Standard"/>
        <w:autoSpaceDE w:val="0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февруари</w:t>
      </w:r>
      <w:r>
        <w:rPr>
          <w:sz w:val="28"/>
          <w:szCs w:val="28"/>
        </w:rPr>
        <w:t xml:space="preserve"> – кукерски игри с младежите от с.Воденичане.  /Представяне на обичая /</w:t>
      </w:r>
    </w:p>
    <w:p w:rsidR="00BC280E" w:rsidRDefault="00BC280E" w:rsidP="00BC280E">
      <w:pPr>
        <w:pStyle w:val="Standard"/>
        <w:autoSpaceDE w:val="0"/>
      </w:pPr>
      <w:r>
        <w:rPr>
          <w:sz w:val="20"/>
          <w:szCs w:val="20"/>
          <w:lang w:val="en-US"/>
        </w:rPr>
        <w:t xml:space="preserve">           </w:t>
      </w:r>
    </w:p>
    <w:p w:rsidR="00BC280E" w:rsidRDefault="00BC280E" w:rsidP="00BC280E">
      <w:pPr>
        <w:pStyle w:val="Standard"/>
        <w:autoSpaceDE w:val="0"/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  <w:lang w:val="en-US"/>
        </w:rPr>
        <w:t xml:space="preserve">   </w:t>
      </w:r>
      <w:r>
        <w:rPr>
          <w:sz w:val="28"/>
          <w:szCs w:val="28"/>
          <w:u w:val="single"/>
        </w:rPr>
        <w:t>февруари</w:t>
      </w:r>
      <w:r>
        <w:rPr>
          <w:sz w:val="28"/>
          <w:szCs w:val="28"/>
        </w:rPr>
        <w:t xml:space="preserve"> –  Участие в Общински кукерски празник „ Стралджа -202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“</w:t>
      </w:r>
    </w:p>
    <w:p w:rsidR="00BC280E" w:rsidRDefault="00BC280E" w:rsidP="00BC280E">
      <w:pPr>
        <w:pStyle w:val="Standard"/>
        <w:autoSpaceDE w:val="0"/>
        <w:rPr>
          <w:sz w:val="28"/>
          <w:szCs w:val="28"/>
        </w:rPr>
      </w:pPr>
    </w:p>
    <w:p w:rsidR="00BC280E" w:rsidRDefault="00BC280E" w:rsidP="00BC280E">
      <w:pPr>
        <w:pStyle w:val="Standard"/>
        <w:autoSpaceDE w:val="0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  <w:u w:val="single"/>
        </w:rPr>
        <w:t>февруари</w:t>
      </w:r>
      <w:r>
        <w:rPr>
          <w:sz w:val="28"/>
          <w:szCs w:val="28"/>
        </w:rPr>
        <w:t xml:space="preserve"> –  Участие в „</w:t>
      </w:r>
      <w:proofErr w:type="spellStart"/>
      <w:r>
        <w:rPr>
          <w:sz w:val="28"/>
          <w:szCs w:val="28"/>
        </w:rPr>
        <w:t>Кукерландия</w:t>
      </w:r>
      <w:proofErr w:type="spellEnd"/>
      <w:r>
        <w:rPr>
          <w:sz w:val="28"/>
          <w:szCs w:val="28"/>
        </w:rPr>
        <w:t xml:space="preserve"> - 202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“ – гр.Ямбол</w:t>
      </w:r>
    </w:p>
    <w:p w:rsidR="00BC280E" w:rsidRDefault="00BC280E" w:rsidP="00BC280E">
      <w:pPr>
        <w:pStyle w:val="Standard"/>
        <w:autoSpaceDE w:val="0"/>
      </w:pPr>
    </w:p>
    <w:p w:rsidR="00BC280E" w:rsidRDefault="00BC280E" w:rsidP="00BC280E">
      <w:pPr>
        <w:pStyle w:val="Standard"/>
        <w:autoSpaceDE w:val="0"/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u w:val="single"/>
        </w:rPr>
        <w:t>м. Март</w:t>
      </w:r>
    </w:p>
    <w:p w:rsidR="00BC280E" w:rsidRDefault="00BC280E" w:rsidP="00BC280E">
      <w:pPr>
        <w:pStyle w:val="Standard"/>
        <w:autoSpaceDE w:val="0"/>
      </w:pPr>
    </w:p>
    <w:p w:rsidR="00BC280E" w:rsidRDefault="00BC280E" w:rsidP="00BC280E">
      <w:pPr>
        <w:pStyle w:val="Textbody"/>
        <w:autoSpaceDE w:val="0"/>
        <w:ind w:left="705"/>
      </w:pPr>
      <w:r>
        <w:rPr>
          <w:sz w:val="28"/>
          <w:szCs w:val="28"/>
          <w:u w:val="single"/>
        </w:rPr>
        <w:t>1-ви март</w:t>
      </w:r>
      <w:r>
        <w:rPr>
          <w:sz w:val="28"/>
          <w:szCs w:val="28"/>
        </w:rPr>
        <w:t xml:space="preserve"> – Ден на </w:t>
      </w:r>
      <w:proofErr w:type="spellStart"/>
      <w:r>
        <w:rPr>
          <w:sz w:val="28"/>
          <w:szCs w:val="28"/>
        </w:rPr>
        <w:t>худ</w:t>
      </w:r>
      <w:proofErr w:type="spellEnd"/>
      <w:r>
        <w:rPr>
          <w:sz w:val="28"/>
          <w:szCs w:val="28"/>
        </w:rPr>
        <w:t xml:space="preserve">.самодейност и “Баба Марта”. - Изложба на ръчно изработени мартеници в салона на читалището. </w:t>
      </w:r>
    </w:p>
    <w:p w:rsidR="00BC280E" w:rsidRDefault="00BC280E" w:rsidP="00BC280E">
      <w:pPr>
        <w:pStyle w:val="Textbody"/>
        <w:autoSpaceDE w:val="0"/>
        <w:ind w:left="705"/>
      </w:pPr>
      <w:r>
        <w:rPr>
          <w:sz w:val="28"/>
          <w:szCs w:val="28"/>
          <w:u w:val="single"/>
        </w:rPr>
        <w:t>3-ти март</w:t>
      </w:r>
      <w:r>
        <w:rPr>
          <w:sz w:val="28"/>
          <w:szCs w:val="28"/>
        </w:rPr>
        <w:t xml:space="preserve"> –  Отбелязване  Националния празник на Република България .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/ Поднасяне на венец на паметника /</w:t>
      </w:r>
    </w:p>
    <w:p w:rsidR="00BC280E" w:rsidRDefault="00BC280E" w:rsidP="00BC280E">
      <w:pPr>
        <w:pStyle w:val="Standard"/>
        <w:autoSpaceDE w:val="0"/>
        <w:jc w:val="both"/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8-ми март</w:t>
      </w:r>
      <w:r>
        <w:rPr>
          <w:sz w:val="28"/>
          <w:szCs w:val="28"/>
        </w:rPr>
        <w:t xml:space="preserve"> –  Ден на жената – тържество по случай празника и програма от певческа група „Здравец” с.Воденичане.</w:t>
      </w:r>
    </w:p>
    <w:p w:rsidR="00BC280E" w:rsidRDefault="00BC280E" w:rsidP="00BC280E">
      <w:pPr>
        <w:pStyle w:val="Standard"/>
        <w:autoSpaceDE w:val="0"/>
      </w:pPr>
      <w:r>
        <w:rPr>
          <w:sz w:val="20"/>
          <w:szCs w:val="20"/>
        </w:rPr>
        <w:t xml:space="preserve">                                       </w:t>
      </w:r>
    </w:p>
    <w:p w:rsidR="00BC280E" w:rsidRDefault="00BC280E" w:rsidP="00BC280E">
      <w:pPr>
        <w:pStyle w:val="Standard"/>
        <w:autoSpaceDE w:val="0"/>
      </w:pPr>
      <w:r>
        <w:rPr>
          <w:sz w:val="20"/>
          <w:szCs w:val="20"/>
        </w:rPr>
        <w:t xml:space="preserve">              </w:t>
      </w:r>
      <w:r>
        <w:rPr>
          <w:sz w:val="28"/>
          <w:szCs w:val="28"/>
          <w:u w:val="single"/>
        </w:rPr>
        <w:t>22-ри март</w:t>
      </w:r>
      <w:r>
        <w:rPr>
          <w:sz w:val="28"/>
          <w:szCs w:val="28"/>
        </w:rPr>
        <w:t xml:space="preserve"> –  Тържество в клуба на пенсионера по случай настъпването на пролетта.</w:t>
      </w:r>
    </w:p>
    <w:p w:rsidR="00BC280E" w:rsidRDefault="00BC280E" w:rsidP="00BC280E">
      <w:pPr>
        <w:pStyle w:val="Standard"/>
        <w:autoSpaceDE w:val="0"/>
        <w:rPr>
          <w:sz w:val="20"/>
          <w:szCs w:val="20"/>
        </w:rPr>
      </w:pPr>
    </w:p>
    <w:p w:rsidR="00BC280E" w:rsidRDefault="00BC280E" w:rsidP="00BC280E">
      <w:pPr>
        <w:pStyle w:val="Standard"/>
        <w:autoSpaceDE w:val="0"/>
        <w:rPr>
          <w:sz w:val="20"/>
          <w:szCs w:val="20"/>
        </w:rPr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м. Април</w:t>
      </w:r>
    </w:p>
    <w:p w:rsidR="00BC280E" w:rsidRDefault="00BC280E" w:rsidP="00BC280E">
      <w:pPr>
        <w:pStyle w:val="Standard"/>
        <w:autoSpaceDE w:val="0"/>
      </w:pP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8-ми април </w:t>
      </w:r>
      <w:r>
        <w:rPr>
          <w:sz w:val="28"/>
          <w:szCs w:val="28"/>
        </w:rPr>
        <w:t xml:space="preserve">– Спортен празник с децата от ромски произход по повод Международния ден на ромите 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април</w:t>
      </w:r>
      <w:r>
        <w:rPr>
          <w:sz w:val="28"/>
          <w:szCs w:val="28"/>
        </w:rPr>
        <w:t xml:space="preserve"> – Лазаруване в с.Воденичане</w:t>
      </w: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</w:t>
      </w: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 април</w:t>
      </w:r>
      <w:r>
        <w:rPr>
          <w:sz w:val="28"/>
          <w:szCs w:val="28"/>
        </w:rPr>
        <w:t xml:space="preserve"> – „Баба учи внуче” – боядисване на яйца с деца от с.Воденичане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април</w:t>
      </w:r>
      <w:r>
        <w:rPr>
          <w:sz w:val="28"/>
          <w:szCs w:val="28"/>
        </w:rPr>
        <w:t xml:space="preserve"> –Изложба  на  шарени яйца по случай  Великденските празници.</w:t>
      </w:r>
    </w:p>
    <w:p w:rsidR="00BC280E" w:rsidRDefault="00BC280E" w:rsidP="00BC280E">
      <w:pPr>
        <w:pStyle w:val="Standard"/>
        <w:autoSpaceDE w:val="0"/>
        <w:rPr>
          <w:lang w:val="en-US"/>
        </w:rPr>
      </w:pP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 </w:t>
      </w: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 xml:space="preserve">4 април – </w:t>
      </w:r>
      <w:r>
        <w:rPr>
          <w:sz w:val="28"/>
          <w:szCs w:val="28"/>
        </w:rPr>
        <w:t>Великденски празници – Тържество на площада в с.Воденичане.</w:t>
      </w:r>
      <w:proofErr w:type="gramEnd"/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  <w:u w:val="single"/>
        </w:rPr>
        <w:t xml:space="preserve">м. Май </w:t>
      </w: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</w:t>
      </w: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9 – ти май – </w:t>
      </w:r>
      <w:r>
        <w:rPr>
          <w:sz w:val="28"/>
          <w:szCs w:val="28"/>
        </w:rPr>
        <w:t>Поднасяне на венци на паметника  по случай Деня на Европа и победата над фашизма.</w:t>
      </w:r>
    </w:p>
    <w:p w:rsidR="00BC280E" w:rsidRDefault="00BC280E" w:rsidP="00BC280E">
      <w:pPr>
        <w:pStyle w:val="Standard"/>
        <w:autoSpaceDE w:val="0"/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 май</w:t>
      </w:r>
      <w:r>
        <w:rPr>
          <w:sz w:val="28"/>
          <w:szCs w:val="28"/>
        </w:rPr>
        <w:t xml:space="preserve"> – Участие в  традиционен събора “ Мараш пее –202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.”.</w:t>
      </w:r>
    </w:p>
    <w:p w:rsidR="00BC280E" w:rsidRDefault="00BC280E" w:rsidP="00BC280E">
      <w:pPr>
        <w:pStyle w:val="Standard"/>
        <w:autoSpaceDE w:val="0"/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24-ти май</w:t>
      </w:r>
      <w:r>
        <w:rPr>
          <w:sz w:val="28"/>
          <w:szCs w:val="28"/>
        </w:rPr>
        <w:t xml:space="preserve"> – Отбелязване на деня на българската   култура и  писменост.</w:t>
      </w:r>
    </w:p>
    <w:p w:rsidR="00BC280E" w:rsidRDefault="00BC280E" w:rsidP="00BC280E">
      <w:pPr>
        <w:pStyle w:val="Standard"/>
        <w:autoSpaceDE w:val="0"/>
        <w:rPr>
          <w:sz w:val="20"/>
          <w:szCs w:val="20"/>
        </w:rPr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м. Юни</w:t>
      </w:r>
    </w:p>
    <w:p w:rsidR="00BC280E" w:rsidRDefault="00BC280E" w:rsidP="00BC280E">
      <w:pPr>
        <w:pStyle w:val="Standard"/>
        <w:autoSpaceDE w:val="0"/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1-ви юни</w:t>
      </w:r>
      <w:r>
        <w:rPr>
          <w:sz w:val="28"/>
          <w:szCs w:val="28"/>
        </w:rPr>
        <w:t xml:space="preserve"> – Международен ден на детето – състезание за най-добра  детска  рисунка на асфалт, на тема  „Моето родно село“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забавни игри  за децата с аниматор.</w:t>
      </w:r>
    </w:p>
    <w:p w:rsidR="00BC280E" w:rsidRDefault="00BC280E" w:rsidP="00BC280E">
      <w:pPr>
        <w:pStyle w:val="Standard"/>
        <w:autoSpaceDE w:val="0"/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2-ри юни</w:t>
      </w:r>
      <w:r>
        <w:rPr>
          <w:sz w:val="28"/>
          <w:szCs w:val="28"/>
        </w:rPr>
        <w:t xml:space="preserve"> – Отбелязване деня  Ботев и на загиналите за България -/поднасяне на венец на паметника по случай –146 год. от смъртта на Хр.Ботев./</w:t>
      </w:r>
    </w:p>
    <w:p w:rsidR="00BC280E" w:rsidRDefault="00BC280E" w:rsidP="00BC280E">
      <w:pPr>
        <w:pStyle w:val="Standard"/>
        <w:autoSpaceDE w:val="0"/>
      </w:pP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Юни </w:t>
      </w:r>
      <w:r>
        <w:rPr>
          <w:sz w:val="28"/>
          <w:szCs w:val="28"/>
        </w:rPr>
        <w:t xml:space="preserve">– Участие в конкурс „Славееви нощи – 2022“ гр.Айтос </w:t>
      </w:r>
    </w:p>
    <w:p w:rsidR="00BC280E" w:rsidRDefault="00BC280E" w:rsidP="00BC280E">
      <w:pPr>
        <w:pStyle w:val="Standard"/>
        <w:autoSpaceDE w:val="0"/>
        <w:jc w:val="both"/>
      </w:pPr>
      <w:r>
        <w:rPr>
          <w:b/>
          <w:bCs/>
          <w:sz w:val="28"/>
          <w:szCs w:val="28"/>
        </w:rPr>
        <w:t xml:space="preserve">     </w:t>
      </w:r>
      <w:r>
        <w:t xml:space="preserve">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м. Септември</w:t>
      </w:r>
    </w:p>
    <w:p w:rsidR="00BC280E" w:rsidRDefault="00BC280E" w:rsidP="00BC280E">
      <w:pPr>
        <w:pStyle w:val="Standard"/>
        <w:autoSpaceDE w:val="0"/>
        <w:jc w:val="both"/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6-ти септември</w:t>
      </w:r>
      <w:r>
        <w:rPr>
          <w:sz w:val="28"/>
          <w:szCs w:val="28"/>
        </w:rPr>
        <w:t xml:space="preserve"> – Отбелязване 135 години от Съединението на България</w:t>
      </w:r>
    </w:p>
    <w:p w:rsidR="00BC280E" w:rsidRDefault="00BC280E" w:rsidP="00BC280E">
      <w:pPr>
        <w:pStyle w:val="Standard"/>
        <w:autoSpaceDE w:val="0"/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22-ри септември</w:t>
      </w:r>
      <w:r>
        <w:rPr>
          <w:sz w:val="28"/>
          <w:szCs w:val="28"/>
        </w:rPr>
        <w:t xml:space="preserve"> – Отбелязване  деня на  независимостта на България</w:t>
      </w:r>
    </w:p>
    <w:p w:rsidR="00BC280E" w:rsidRDefault="00BC280E" w:rsidP="00BC280E">
      <w:pPr>
        <w:pStyle w:val="Standard"/>
        <w:autoSpaceDE w:val="0"/>
        <w:rPr>
          <w:sz w:val="28"/>
          <w:szCs w:val="28"/>
        </w:rPr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 септември – </w:t>
      </w:r>
      <w:r>
        <w:rPr>
          <w:sz w:val="28"/>
          <w:szCs w:val="28"/>
        </w:rPr>
        <w:t xml:space="preserve">Участие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регионален преглед на </w:t>
      </w:r>
      <w:proofErr w:type="spellStart"/>
      <w:r>
        <w:rPr>
          <w:sz w:val="28"/>
          <w:szCs w:val="28"/>
        </w:rPr>
        <w:t>бъл</w:t>
      </w:r>
      <w:proofErr w:type="spellEnd"/>
      <w:r>
        <w:rPr>
          <w:sz w:val="28"/>
          <w:szCs w:val="28"/>
        </w:rPr>
        <w:t>. народна  и градска песен „ Ямбол – 2022г”</w:t>
      </w:r>
    </w:p>
    <w:p w:rsidR="00BC280E" w:rsidRDefault="00BC280E" w:rsidP="00BC280E">
      <w:pPr>
        <w:pStyle w:val="Standard"/>
        <w:autoSpaceDE w:val="0"/>
        <w:rPr>
          <w:sz w:val="28"/>
          <w:szCs w:val="28"/>
        </w:rPr>
      </w:pP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u w:val="single"/>
        </w:rPr>
        <w:t>м.Октомври</w:t>
      </w:r>
    </w:p>
    <w:p w:rsidR="00BC280E" w:rsidRDefault="00BC280E" w:rsidP="00BC280E">
      <w:pPr>
        <w:pStyle w:val="Standard"/>
        <w:autoSpaceDE w:val="0"/>
        <w:jc w:val="both"/>
      </w:pPr>
    </w:p>
    <w:p w:rsidR="00BC280E" w:rsidRDefault="00BC280E" w:rsidP="00BC280E">
      <w:pPr>
        <w:pStyle w:val="Standard"/>
        <w:autoSpaceDE w:val="0"/>
        <w:jc w:val="both"/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1-ви октомври </w:t>
      </w:r>
      <w:r>
        <w:rPr>
          <w:sz w:val="28"/>
          <w:szCs w:val="28"/>
        </w:rPr>
        <w:t>- Ден на старите хора-Тържество в клуба на пенсионера.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autoSpaceDE w:val="0"/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м. Ноември</w:t>
      </w:r>
    </w:p>
    <w:p w:rsidR="00BC280E" w:rsidRDefault="00BC280E" w:rsidP="00BC280E">
      <w:pPr>
        <w:pStyle w:val="Standard"/>
        <w:autoSpaceDE w:val="0"/>
        <w:jc w:val="both"/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1-ви ноември</w:t>
      </w:r>
      <w:r>
        <w:rPr>
          <w:sz w:val="28"/>
          <w:szCs w:val="28"/>
        </w:rPr>
        <w:t xml:space="preserve"> – Ден на народните будители – организиране на изложба в библиотеката със снимкови материали и художествени произведения на народните будители.</w:t>
      </w:r>
    </w:p>
    <w:p w:rsidR="00BC280E" w:rsidRDefault="00BC280E" w:rsidP="00BC280E">
      <w:pPr>
        <w:pStyle w:val="Standard"/>
        <w:autoSpaceDE w:val="0"/>
        <w:rPr>
          <w:sz w:val="28"/>
          <w:szCs w:val="28"/>
        </w:rPr>
      </w:pP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1-8 ноември </w:t>
      </w:r>
      <w:r>
        <w:rPr>
          <w:sz w:val="28"/>
          <w:szCs w:val="28"/>
        </w:rPr>
        <w:t xml:space="preserve"> -  Прояви в чест на празника на гр.Стралджа -  Празничен </w:t>
      </w:r>
      <w:r>
        <w:rPr>
          <w:sz w:val="28"/>
          <w:szCs w:val="28"/>
        </w:rPr>
        <w:lastRenderedPageBreak/>
        <w:t>концерт с гостуващ танцов ансамбъл и програма от певческата група.</w:t>
      </w:r>
    </w:p>
    <w:p w:rsidR="00BC280E" w:rsidRDefault="00BC280E" w:rsidP="00BC280E">
      <w:pPr>
        <w:pStyle w:val="Standard"/>
        <w:autoSpaceDE w:val="0"/>
        <w:jc w:val="both"/>
      </w:pPr>
    </w:p>
    <w:p w:rsidR="00BC280E" w:rsidRDefault="00BC280E" w:rsidP="00BC280E">
      <w:pPr>
        <w:pStyle w:val="Standard"/>
        <w:autoSpaceDE w:val="0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21-ви ноември</w:t>
      </w:r>
      <w:r>
        <w:rPr>
          <w:sz w:val="28"/>
          <w:szCs w:val="28"/>
        </w:rPr>
        <w:t xml:space="preserve"> – Ден на християнското семейство  -  Тържество в пенсионерския клуб в с.Воденичане.</w:t>
      </w:r>
    </w:p>
    <w:p w:rsidR="00BC280E" w:rsidRDefault="00BC280E" w:rsidP="00BC280E">
      <w:pPr>
        <w:pStyle w:val="Standard"/>
        <w:autoSpaceDE w:val="0"/>
        <w:rPr>
          <w:sz w:val="28"/>
          <w:szCs w:val="28"/>
        </w:rPr>
      </w:pP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м. Декември</w:t>
      </w:r>
    </w:p>
    <w:p w:rsidR="00BC280E" w:rsidRDefault="00BC280E" w:rsidP="00BC280E">
      <w:pPr>
        <w:pStyle w:val="a3"/>
      </w:pPr>
      <w:r>
        <w:tab/>
      </w:r>
      <w:r>
        <w:rPr>
          <w:sz w:val="28"/>
          <w:szCs w:val="28"/>
          <w:u w:val="single"/>
        </w:rPr>
        <w:t xml:space="preserve"> </w:t>
      </w: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25-ти декември</w:t>
      </w:r>
      <w:r>
        <w:rPr>
          <w:sz w:val="28"/>
          <w:szCs w:val="28"/>
        </w:rPr>
        <w:t xml:space="preserve"> – Участие на коледарската група  в Общинския  коледарски празник в гр.Стралджа.</w:t>
      </w:r>
    </w:p>
    <w:p w:rsidR="00BC280E" w:rsidRDefault="00BC280E" w:rsidP="00BC280E">
      <w:pPr>
        <w:pStyle w:val="Standard"/>
        <w:autoSpaceDE w:val="0"/>
        <w:jc w:val="both"/>
      </w:pPr>
    </w:p>
    <w:p w:rsidR="00BC280E" w:rsidRDefault="00BC280E" w:rsidP="00BC280E">
      <w:pPr>
        <w:pStyle w:val="Standard"/>
        <w:autoSpaceDE w:val="0"/>
        <w:jc w:val="both"/>
      </w:pPr>
      <w:r>
        <w:t xml:space="preserve">          </w:t>
      </w:r>
      <w:r>
        <w:rPr>
          <w:sz w:val="28"/>
          <w:szCs w:val="28"/>
          <w:u w:val="single"/>
        </w:rPr>
        <w:t>Декември</w:t>
      </w:r>
      <w:r>
        <w:rPr>
          <w:sz w:val="28"/>
          <w:szCs w:val="28"/>
        </w:rPr>
        <w:t xml:space="preserve"> - Участие на коледарската група  в Национален коледарски празник в гр.Ямбол.</w:t>
      </w:r>
    </w:p>
    <w:p w:rsidR="00BC280E" w:rsidRDefault="00BC280E" w:rsidP="00BC280E">
      <w:pPr>
        <w:pStyle w:val="Standard"/>
        <w:autoSpaceDE w:val="0"/>
        <w:jc w:val="both"/>
      </w:pP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28-ми декември</w:t>
      </w:r>
      <w:r>
        <w:rPr>
          <w:sz w:val="28"/>
          <w:szCs w:val="28"/>
        </w:rPr>
        <w:t xml:space="preserve"> – Тържество по случай  Коледните и Новогодишните празници  в клуба на пенсионера.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Отговорник : секретаря  на читалището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ІV.БИБЛИОТЕЧНА ДЕЙНОСТ.</w:t>
      </w:r>
    </w:p>
    <w:p w:rsidR="00BC280E" w:rsidRDefault="00BC280E" w:rsidP="00BC280E">
      <w:pPr>
        <w:pStyle w:val="Standard"/>
        <w:jc w:val="both"/>
        <w:rPr>
          <w:b/>
          <w:bCs/>
          <w:sz w:val="28"/>
          <w:szCs w:val="28"/>
        </w:rPr>
      </w:pPr>
    </w:p>
    <w:p w:rsidR="00BC280E" w:rsidRDefault="00BC280E" w:rsidP="00BC280E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1.Книжовен фонд.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а.обогатяване на фонда с нова литература.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б.редовно отчисляване на остарялата по съдържание литература.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2.Периодичен печат.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а.популяризиране на получаваните издания.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б.осигуряване на читателски достъп до тях.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3.Компютърна конфигурация.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а.предлагане на информационни услуги на населението.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Отговорници: библиотекар и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компютърен оператор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C280E" w:rsidRDefault="00BC280E" w:rsidP="00BC280E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V.УЧАСТИЕ В ОРГАНИЗИРАНИ ОБУЧЕНИЯ</w:t>
      </w: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</w:t>
      </w: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 Да се търси помощта и съдействието на РЕКИЦ-Ямбол за участие в обучителни програми, курсове, квалификационни действия.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Отговорник : секретаря на читалището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Срок : през цялата година</w:t>
      </w:r>
    </w:p>
    <w:p w:rsidR="00BC280E" w:rsidRDefault="00BC280E" w:rsidP="00BC280E">
      <w:pPr>
        <w:pStyle w:val="Standard"/>
        <w:jc w:val="both"/>
        <w:rPr>
          <w:b/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VI.РАБОТА ПО ПРОЕКТИ.</w:t>
      </w:r>
    </w:p>
    <w:p w:rsidR="00BC280E" w:rsidRDefault="00BC280E" w:rsidP="00BC280E">
      <w:pPr>
        <w:pStyle w:val="Standard"/>
        <w:jc w:val="both"/>
        <w:rPr>
          <w:b/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Кандидатстване по проекти за осигуряване на допълнителни средства на читалището  за: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подновяване библиотечния фонд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народни носии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поддръжка на читалищната сграда</w:t>
      </w: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Отговорник : председателя на читалището</w:t>
      </w:r>
    </w:p>
    <w:p w:rsidR="00BC280E" w:rsidRDefault="00BC280E" w:rsidP="00BC280E">
      <w:pPr>
        <w:pStyle w:val="Standard"/>
        <w:autoSpaceDE w:val="0"/>
        <w:jc w:val="both"/>
      </w:pPr>
      <w:r>
        <w:rPr>
          <w:sz w:val="28"/>
          <w:szCs w:val="28"/>
        </w:rPr>
        <w:t xml:space="preserve">                                                           Срок : през цялата година</w:t>
      </w:r>
    </w:p>
    <w:p w:rsidR="00BC280E" w:rsidRDefault="00BC280E" w:rsidP="00BC280E">
      <w:pPr>
        <w:pStyle w:val="Standard"/>
        <w:autoSpaceDE w:val="0"/>
        <w:jc w:val="both"/>
      </w:pPr>
    </w:p>
    <w:p w:rsidR="00BC280E" w:rsidRDefault="00BC280E" w:rsidP="00BC280E">
      <w:pPr>
        <w:pStyle w:val="Standard"/>
        <w:jc w:val="both"/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.ДРУГИ ДЕЙНОСТИ.</w:t>
      </w:r>
    </w:p>
    <w:p w:rsidR="00BC280E" w:rsidRDefault="00BC280E" w:rsidP="00BC280E">
      <w:pPr>
        <w:pStyle w:val="Standard"/>
        <w:jc w:val="both"/>
        <w:rPr>
          <w:b/>
          <w:bCs/>
          <w:sz w:val="28"/>
          <w:szCs w:val="28"/>
        </w:rPr>
      </w:pPr>
    </w:p>
    <w:p w:rsidR="00BC280E" w:rsidRDefault="00BC280E" w:rsidP="00BC280E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.Гостуване на танцови състави за празника на Общ.Стралджа.</w:t>
      </w:r>
    </w:p>
    <w:p w:rsidR="00BC280E" w:rsidRDefault="00BC280E" w:rsidP="00BC280E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Отговорник : председателя на читалището</w:t>
      </w:r>
    </w:p>
    <w:p w:rsidR="00BC280E" w:rsidRDefault="00BC280E" w:rsidP="00BC280E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Срок : по взаимно договаряне</w:t>
      </w:r>
      <w:r>
        <w:rPr>
          <w:b/>
          <w:bCs/>
          <w:sz w:val="28"/>
          <w:szCs w:val="28"/>
        </w:rPr>
        <w:t xml:space="preserve"> </w:t>
      </w:r>
    </w:p>
    <w:p w:rsidR="00BC280E" w:rsidRDefault="00BC280E" w:rsidP="00BC280E">
      <w:pPr>
        <w:pStyle w:val="Standard"/>
        <w:jc w:val="both"/>
      </w:pPr>
      <w:r>
        <w:rPr>
          <w:b/>
          <w:bCs/>
          <w:sz w:val="28"/>
          <w:szCs w:val="28"/>
        </w:rPr>
        <w:t xml:space="preserve">    </w:t>
      </w:r>
    </w:p>
    <w:p w:rsidR="00BC280E" w:rsidRDefault="00BC280E" w:rsidP="00BC280E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2</w:t>
      </w:r>
      <w:r>
        <w:rPr>
          <w:sz w:val="28"/>
          <w:szCs w:val="28"/>
        </w:rPr>
        <w:t>.Организиране на приятелски срещи между пенсионерските клубове към читалищата.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Отговорник : председателя на читалището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Срок : през цялата година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jc w:val="both"/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>.Участие на певческата група в общински, регионални и национални събори.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Отговорник : председателя на читалището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Срок : през цялата година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ПРЕДСЕДАТЕЛ:………………… </w:t>
      </w:r>
    </w:p>
    <w:p w:rsidR="00BC280E" w:rsidRDefault="00BC280E" w:rsidP="00BC28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/ В.Мирчева /</w:t>
      </w:r>
    </w:p>
    <w:p w:rsidR="00BC280E" w:rsidRDefault="00BC280E" w:rsidP="00BC280E">
      <w:pPr>
        <w:pStyle w:val="Standard"/>
        <w:jc w:val="both"/>
        <w:rPr>
          <w:sz w:val="28"/>
          <w:szCs w:val="28"/>
          <w:lang w:val="en-US"/>
        </w:rPr>
      </w:pPr>
    </w:p>
    <w:p w:rsidR="00BC280E" w:rsidRDefault="00BC280E" w:rsidP="00BC280E">
      <w:pPr>
        <w:pStyle w:val="Standard"/>
        <w:jc w:val="both"/>
        <w:rPr>
          <w:sz w:val="28"/>
          <w:szCs w:val="28"/>
          <w:lang w:val="en-US"/>
        </w:rPr>
      </w:pPr>
    </w:p>
    <w:p w:rsidR="00BC280E" w:rsidRDefault="00BC280E" w:rsidP="00BC280E"/>
    <w:p w:rsidR="00BC280E" w:rsidRDefault="00BC280E">
      <w:bookmarkStart w:id="0" w:name="_GoBack"/>
      <w:bookmarkEnd w:id="0"/>
    </w:p>
    <w:sectPr w:rsidR="00BC28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1BB8"/>
    <w:multiLevelType w:val="singleLevel"/>
    <w:tmpl w:val="2C1A2A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B1"/>
    <w:rsid w:val="002509B1"/>
    <w:rsid w:val="00BC280E"/>
    <w:rsid w:val="00D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28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bg-BG"/>
    </w:rPr>
  </w:style>
  <w:style w:type="paragraph" w:customStyle="1" w:styleId="Standard">
    <w:name w:val="Standard"/>
    <w:rsid w:val="00BC28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bg-BG"/>
    </w:rPr>
  </w:style>
  <w:style w:type="paragraph" w:customStyle="1" w:styleId="Textbody">
    <w:name w:val="Text body"/>
    <w:basedOn w:val="Standard"/>
    <w:rsid w:val="00BC280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28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bg-BG"/>
    </w:rPr>
  </w:style>
  <w:style w:type="paragraph" w:customStyle="1" w:styleId="Standard">
    <w:name w:val="Standard"/>
    <w:rsid w:val="00BC28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bg-BG"/>
    </w:rPr>
  </w:style>
  <w:style w:type="paragraph" w:customStyle="1" w:styleId="Textbody">
    <w:name w:val="Text body"/>
    <w:basedOn w:val="Standard"/>
    <w:rsid w:val="00BC280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2223</Words>
  <Characters>12675</Characters>
  <Application>Microsoft Office Word</Application>
  <DocSecurity>0</DocSecurity>
  <Lines>105</Lines>
  <Paragraphs>29</Paragraphs>
  <ScaleCrop>false</ScaleCrop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2022-03-28T10:34:00Z</dcterms:created>
  <dcterms:modified xsi:type="dcterms:W3CDTF">2022-04-07T07:38:00Z</dcterms:modified>
</cp:coreProperties>
</file>